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5751" w:rsidRPr="009B2E52" w:rsidRDefault="00DA5751" w:rsidP="00561480">
      <w:pPr>
        <w:spacing w:after="0" w:line="360" w:lineRule="auto"/>
        <w:jc w:val="center"/>
        <w:rPr>
          <w:rFonts w:ascii="Times New Roman" w:hAnsi="Times New Roman" w:cs="Times New Roman"/>
          <w:sz w:val="40"/>
          <w:szCs w:val="40"/>
        </w:rPr>
      </w:pPr>
      <w:r w:rsidRPr="009B2E52">
        <w:rPr>
          <w:rFonts w:ascii="Times New Roman" w:hAnsi="Times New Roman" w:cs="Times New Roman"/>
          <w:sz w:val="40"/>
          <w:szCs w:val="40"/>
        </w:rPr>
        <w:t>BÀI THU HOẠCH</w:t>
      </w:r>
    </w:p>
    <w:p w:rsidR="00DA5751" w:rsidRDefault="00DA5751" w:rsidP="00561480">
      <w:pPr>
        <w:spacing w:after="0" w:line="360" w:lineRule="auto"/>
        <w:rPr>
          <w:rFonts w:ascii="Times New Roman" w:hAnsi="Times New Roman" w:cs="Times New Roman"/>
          <w:sz w:val="28"/>
          <w:szCs w:val="28"/>
        </w:rPr>
      </w:pPr>
      <w:r>
        <w:rPr>
          <w:rFonts w:ascii="Times New Roman" w:hAnsi="Times New Roman" w:cs="Times New Roman"/>
          <w:sz w:val="28"/>
          <w:szCs w:val="28"/>
        </w:rPr>
        <w:t>Họ và tên: Bùi Đặng Hoàng Tuấn</w:t>
      </w:r>
    </w:p>
    <w:p w:rsidR="00DA5751" w:rsidRDefault="00DA5751" w:rsidP="00561480">
      <w:pPr>
        <w:spacing w:after="0" w:line="360" w:lineRule="auto"/>
        <w:rPr>
          <w:rFonts w:ascii="Times New Roman" w:hAnsi="Times New Roman" w:cs="Times New Roman"/>
          <w:sz w:val="28"/>
          <w:szCs w:val="28"/>
        </w:rPr>
      </w:pPr>
      <w:r>
        <w:rPr>
          <w:rFonts w:ascii="Times New Roman" w:hAnsi="Times New Roman" w:cs="Times New Roman"/>
          <w:sz w:val="28"/>
          <w:szCs w:val="28"/>
        </w:rPr>
        <w:t>Chức vụ: Nhân viên</w:t>
      </w:r>
    </w:p>
    <w:p w:rsidR="00DA5751" w:rsidRDefault="00DA5751" w:rsidP="00561480">
      <w:pPr>
        <w:spacing w:after="0" w:line="360" w:lineRule="auto"/>
        <w:rPr>
          <w:rFonts w:ascii="Times New Roman" w:hAnsi="Times New Roman" w:cs="Times New Roman"/>
          <w:sz w:val="28"/>
          <w:szCs w:val="28"/>
        </w:rPr>
      </w:pPr>
      <w:r>
        <w:rPr>
          <w:rFonts w:ascii="Times New Roman" w:hAnsi="Times New Roman" w:cs="Times New Roman"/>
          <w:sz w:val="28"/>
          <w:szCs w:val="28"/>
        </w:rPr>
        <w:t>Đơn vị</w:t>
      </w:r>
      <w:r w:rsidR="008E2693">
        <w:rPr>
          <w:rFonts w:ascii="Times New Roman" w:hAnsi="Times New Roman" w:cs="Times New Roman"/>
          <w:sz w:val="28"/>
          <w:szCs w:val="28"/>
        </w:rPr>
        <w:t xml:space="preserve"> công tác</w:t>
      </w:r>
      <w:r>
        <w:rPr>
          <w:rFonts w:ascii="Times New Roman" w:hAnsi="Times New Roman" w:cs="Times New Roman"/>
          <w:sz w:val="28"/>
          <w:szCs w:val="28"/>
        </w:rPr>
        <w:t>: Phòng Quản trị - Dịch vụ</w:t>
      </w:r>
    </w:p>
    <w:p w:rsidR="009B2E52" w:rsidRDefault="009B2E52" w:rsidP="00561480">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Câu 1: Nhận thức và liên hệ kết quả thực hiện gắn với xây dựng chương trình hành </w:t>
      </w:r>
      <w:bookmarkStart w:id="0" w:name="_GoBack"/>
      <w:bookmarkEnd w:id="0"/>
      <w:r>
        <w:rPr>
          <w:rFonts w:ascii="Times New Roman" w:hAnsi="Times New Roman" w:cs="Times New Roman"/>
          <w:sz w:val="28"/>
          <w:szCs w:val="28"/>
        </w:rPr>
        <w:t>động cụ thể của đơn vị và bản thân qua học tập nghiên cứu chuyên đề về xây dựng phong cách, tác phong công tác của người đứng đầu, của cán bộ, đảng viên.</w:t>
      </w:r>
    </w:p>
    <w:p w:rsidR="009D27EF" w:rsidRPr="00F73BD8" w:rsidRDefault="009D27EF" w:rsidP="00561480">
      <w:pPr>
        <w:pStyle w:val="NormalWeb"/>
        <w:shd w:val="clear" w:color="auto" w:fill="FFFFFF"/>
        <w:spacing w:before="0" w:beforeAutospacing="0" w:after="0" w:afterAutospacing="0" w:line="360" w:lineRule="auto"/>
        <w:jc w:val="both"/>
        <w:rPr>
          <w:b/>
          <w:sz w:val="28"/>
          <w:szCs w:val="28"/>
        </w:rPr>
      </w:pPr>
      <w:r w:rsidRPr="00F73BD8">
        <w:rPr>
          <w:rStyle w:val="Strong"/>
          <w:b w:val="0"/>
          <w:sz w:val="28"/>
          <w:szCs w:val="28"/>
        </w:rPr>
        <w:t>Nhận thức của bản thân trong việc đẩy mạnh học tập và làm theo tư tưởng, đạo đức, phong cách Hồ Chí Minh</w:t>
      </w:r>
      <w:r w:rsidR="00131BBE">
        <w:rPr>
          <w:rStyle w:val="Strong"/>
          <w:b w:val="0"/>
          <w:sz w:val="28"/>
          <w:szCs w:val="28"/>
        </w:rPr>
        <w:t>:</w:t>
      </w:r>
    </w:p>
    <w:p w:rsidR="009D27EF" w:rsidRPr="00F73BD8" w:rsidRDefault="009D27EF" w:rsidP="00561480">
      <w:pPr>
        <w:pStyle w:val="NormalWeb"/>
        <w:numPr>
          <w:ilvl w:val="0"/>
          <w:numId w:val="1"/>
        </w:numPr>
        <w:shd w:val="clear" w:color="auto" w:fill="FFFFFF"/>
        <w:spacing w:before="0" w:beforeAutospacing="0" w:after="0" w:afterAutospacing="0" w:line="360" w:lineRule="auto"/>
        <w:jc w:val="both"/>
        <w:rPr>
          <w:sz w:val="28"/>
          <w:szCs w:val="28"/>
        </w:rPr>
      </w:pPr>
      <w:r w:rsidRPr="00F73BD8">
        <w:rPr>
          <w:sz w:val="28"/>
          <w:szCs w:val="28"/>
        </w:rPr>
        <w:t>Chỉ thị số 05-CT/TW của Bộ Chính trị có tầm quan trọng to lớn trong chỉnh đốn Đảng, chỉnh đốn nhận thức tư tưởng, hành động của mỗi Đảng viên, để Đảng ta thật sự trong sạch vững mạnh.</w:t>
      </w:r>
    </w:p>
    <w:p w:rsidR="009D27EF" w:rsidRPr="00F73BD8" w:rsidRDefault="009D27EF" w:rsidP="00561480">
      <w:pPr>
        <w:pStyle w:val="NormalWeb"/>
        <w:numPr>
          <w:ilvl w:val="0"/>
          <w:numId w:val="1"/>
        </w:numPr>
        <w:shd w:val="clear" w:color="auto" w:fill="FFFFFF"/>
        <w:spacing w:before="0" w:beforeAutospacing="0" w:after="0" w:afterAutospacing="0" w:line="360" w:lineRule="auto"/>
        <w:jc w:val="both"/>
        <w:rPr>
          <w:sz w:val="28"/>
          <w:szCs w:val="28"/>
        </w:rPr>
      </w:pPr>
      <w:r w:rsidRPr="00F73BD8">
        <w:rPr>
          <w:sz w:val="28"/>
          <w:szCs w:val="28"/>
        </w:rPr>
        <w:t>Mỗi Đảng viên không chỉ nắm vững nội dung tinh thần nghị quyết mà còn đề ra giải pháp quyết tâm thực hiện hiệu quả trong thực tiễn công tác.</w:t>
      </w:r>
    </w:p>
    <w:p w:rsidR="009D27EF" w:rsidRPr="00F73BD8" w:rsidRDefault="009D27EF" w:rsidP="00561480">
      <w:pPr>
        <w:pStyle w:val="NormalWeb"/>
        <w:numPr>
          <w:ilvl w:val="0"/>
          <w:numId w:val="1"/>
        </w:numPr>
        <w:shd w:val="clear" w:color="auto" w:fill="FFFFFF"/>
        <w:spacing w:before="0" w:beforeAutospacing="0" w:after="0" w:afterAutospacing="0" w:line="360" w:lineRule="auto"/>
        <w:jc w:val="both"/>
        <w:rPr>
          <w:sz w:val="28"/>
          <w:szCs w:val="28"/>
        </w:rPr>
      </w:pPr>
      <w:r w:rsidRPr="00F73BD8">
        <w:rPr>
          <w:sz w:val="28"/>
          <w:szCs w:val="28"/>
        </w:rPr>
        <w:t>Luôn tự phê bình và phê bình nêu cao tính gương mẫu của mỗi Đảng viên</w:t>
      </w:r>
      <w:r w:rsidR="00131BBE">
        <w:rPr>
          <w:sz w:val="28"/>
          <w:szCs w:val="28"/>
        </w:rPr>
        <w:t>.</w:t>
      </w:r>
    </w:p>
    <w:p w:rsidR="009D27EF" w:rsidRPr="00F73BD8" w:rsidRDefault="009D27EF" w:rsidP="00561480">
      <w:pPr>
        <w:pStyle w:val="NormalWeb"/>
        <w:numPr>
          <w:ilvl w:val="0"/>
          <w:numId w:val="1"/>
        </w:numPr>
        <w:shd w:val="clear" w:color="auto" w:fill="FFFFFF"/>
        <w:spacing w:before="0" w:beforeAutospacing="0" w:after="0" w:afterAutospacing="0" w:line="360" w:lineRule="auto"/>
        <w:jc w:val="both"/>
        <w:rPr>
          <w:sz w:val="28"/>
          <w:szCs w:val="28"/>
        </w:rPr>
      </w:pPr>
      <w:r w:rsidRPr="00F73BD8">
        <w:rPr>
          <w:sz w:val="28"/>
          <w:szCs w:val="28"/>
        </w:rPr>
        <w:t>Không ngừng đẩy mạnh học tập làm theo tư tưởng đạo đức phong cách Hồ Chí Minh, tạo chuyển biến mạnh mẽ trong nhận thức và hành động trong đảng, hệ thống chính trị và nhân dân. Từ đó trở thành việc làm tự giác, thường xuyên góp phần xây dựng Đảng trong sạch vững mạnh, đẩy lùi suy thoái về tư tưởng chính trị đạo đức.</w:t>
      </w:r>
    </w:p>
    <w:p w:rsidR="009D27EF" w:rsidRDefault="009D27EF" w:rsidP="00561480">
      <w:pPr>
        <w:pStyle w:val="NormalWeb"/>
        <w:numPr>
          <w:ilvl w:val="0"/>
          <w:numId w:val="1"/>
        </w:numPr>
        <w:shd w:val="clear" w:color="auto" w:fill="FFFFFF"/>
        <w:spacing w:before="0" w:beforeAutospacing="0" w:after="0" w:afterAutospacing="0" w:line="360" w:lineRule="auto"/>
        <w:jc w:val="both"/>
        <w:rPr>
          <w:sz w:val="28"/>
          <w:szCs w:val="28"/>
        </w:rPr>
      </w:pPr>
      <w:r w:rsidRPr="00F73BD8">
        <w:rPr>
          <w:sz w:val="28"/>
          <w:szCs w:val="28"/>
        </w:rPr>
        <w:t>Việc đẩy mạnh học tập và làm theo tư tưởng, đạo đức, phong cách Hồ Chí Minh luôn gắn với các cuộc vận động, phong trào thi đua yêu nước, với thực tiễn nhiệm vụ chính trị, lấy kết quả học tập và làm theo tư tưởng, đạo đức, phong cách Hồ Chí Minh làm tiêu chuẩn đánh giá, phân loại giáo viên, Đảng viên.</w:t>
      </w:r>
    </w:p>
    <w:p w:rsidR="006F1446" w:rsidRDefault="006F1446" w:rsidP="00561480">
      <w:pPr>
        <w:pStyle w:val="NormalWeb"/>
        <w:shd w:val="clear" w:color="auto" w:fill="FFFFFF"/>
        <w:spacing w:before="0" w:beforeAutospacing="0" w:after="0" w:afterAutospacing="0" w:line="360" w:lineRule="auto"/>
        <w:jc w:val="both"/>
        <w:rPr>
          <w:rStyle w:val="Strong"/>
          <w:b w:val="0"/>
          <w:sz w:val="28"/>
          <w:szCs w:val="28"/>
          <w:shd w:val="clear" w:color="auto" w:fill="FFFFFF"/>
        </w:rPr>
      </w:pPr>
      <w:r w:rsidRPr="006F1446">
        <w:rPr>
          <w:rStyle w:val="Strong"/>
          <w:b w:val="0"/>
          <w:sz w:val="28"/>
          <w:szCs w:val="28"/>
          <w:shd w:val="clear" w:color="auto" w:fill="FFFFFF"/>
        </w:rPr>
        <w:t>Kế hoạch thực hiện:</w:t>
      </w:r>
    </w:p>
    <w:p w:rsidR="007234CA" w:rsidRPr="007234CA" w:rsidRDefault="007234CA" w:rsidP="00561480">
      <w:pPr>
        <w:pStyle w:val="NormalWeb"/>
        <w:shd w:val="clear" w:color="auto" w:fill="FFFFFF"/>
        <w:spacing w:before="0" w:beforeAutospacing="0" w:after="0" w:afterAutospacing="0" w:line="360" w:lineRule="auto"/>
        <w:jc w:val="both"/>
        <w:rPr>
          <w:b/>
          <w:sz w:val="28"/>
          <w:szCs w:val="28"/>
        </w:rPr>
      </w:pPr>
      <w:r w:rsidRPr="007234CA">
        <w:rPr>
          <w:rStyle w:val="Strong"/>
          <w:b w:val="0"/>
          <w:sz w:val="28"/>
          <w:szCs w:val="28"/>
        </w:rPr>
        <w:lastRenderedPageBreak/>
        <w:t>Về tư tưởng chính trị</w:t>
      </w:r>
      <w:r>
        <w:rPr>
          <w:rStyle w:val="Strong"/>
          <w:b w:val="0"/>
          <w:sz w:val="28"/>
          <w:szCs w:val="28"/>
        </w:rPr>
        <w:t>:</w:t>
      </w:r>
    </w:p>
    <w:p w:rsidR="007234CA" w:rsidRPr="007234CA" w:rsidRDefault="007234CA" w:rsidP="00561480">
      <w:pPr>
        <w:pStyle w:val="NormalWeb"/>
        <w:numPr>
          <w:ilvl w:val="0"/>
          <w:numId w:val="1"/>
        </w:numPr>
        <w:shd w:val="clear" w:color="auto" w:fill="FFFFFF"/>
        <w:spacing w:before="0" w:beforeAutospacing="0" w:after="0" w:afterAutospacing="0" w:line="360" w:lineRule="auto"/>
        <w:jc w:val="both"/>
        <w:rPr>
          <w:sz w:val="28"/>
          <w:szCs w:val="28"/>
        </w:rPr>
      </w:pPr>
      <w:r w:rsidRPr="007234CA">
        <w:rPr>
          <w:sz w:val="28"/>
          <w:szCs w:val="28"/>
        </w:rPr>
        <w:t>Bản thân luôn trung thành với chủ nghĩa Mác - Lênin, tư tưởng Hồ Chí Minh và đường lối đổi mới của Đảng; Kiên định mục tiêu độc lập dân tộc và chủ nghĩa xã hội.</w:t>
      </w:r>
    </w:p>
    <w:p w:rsidR="007234CA" w:rsidRPr="007234CA" w:rsidRDefault="007234CA" w:rsidP="00561480">
      <w:pPr>
        <w:pStyle w:val="NormalWeb"/>
        <w:numPr>
          <w:ilvl w:val="0"/>
          <w:numId w:val="1"/>
        </w:numPr>
        <w:shd w:val="clear" w:color="auto" w:fill="FFFFFF"/>
        <w:spacing w:before="0" w:beforeAutospacing="0" w:after="0" w:afterAutospacing="0" w:line="360" w:lineRule="auto"/>
        <w:jc w:val="both"/>
        <w:rPr>
          <w:sz w:val="28"/>
          <w:szCs w:val="28"/>
        </w:rPr>
      </w:pPr>
      <w:r w:rsidRPr="007234CA">
        <w:rPr>
          <w:sz w:val="28"/>
          <w:szCs w:val="28"/>
        </w:rPr>
        <w:t>Bản thân luôn yên tâm công tác và chấp hành tốt nội quy, quy chế của ngành, tin tưởng tuyệt đối vào đường lối chính sách của Đảng, pháp luật của nhà nước, thực hiện tốt cuộc vận động "hai không" và thực hiện tốt các cuộc vận động khác.</w:t>
      </w:r>
    </w:p>
    <w:p w:rsidR="007234CA" w:rsidRPr="007234CA" w:rsidRDefault="00851B01" w:rsidP="00561480">
      <w:pPr>
        <w:pStyle w:val="NormalWeb"/>
        <w:numPr>
          <w:ilvl w:val="0"/>
          <w:numId w:val="1"/>
        </w:numPr>
        <w:shd w:val="clear" w:color="auto" w:fill="FFFFFF"/>
        <w:spacing w:before="0" w:beforeAutospacing="0" w:after="0" w:afterAutospacing="0" w:line="360" w:lineRule="auto"/>
        <w:jc w:val="both"/>
        <w:rPr>
          <w:sz w:val="28"/>
          <w:szCs w:val="28"/>
        </w:rPr>
      </w:pPr>
      <w:r>
        <w:rPr>
          <w:sz w:val="28"/>
          <w:szCs w:val="28"/>
        </w:rPr>
        <w:t xml:space="preserve">Bản thân </w:t>
      </w:r>
      <w:r w:rsidR="007234CA" w:rsidRPr="007234CA">
        <w:rPr>
          <w:sz w:val="28"/>
          <w:szCs w:val="28"/>
        </w:rPr>
        <w:t>không ngừng học tập và rèn luyện để nâng cao trình độ chuyên môn, cũng như trình độ lí luận chính trị cụ thể như: Về chuyên môn tham gia đầy đủ, nghiêm túc các đợt học tập bồi dưỡng chuyên môn do phòng giáo dục và nhà trường tổ chức. Về chính trị tham gia đầy đủ các buổi học nghị quyết, chuyên đề do Đảng uỷ xã Nga Thiện tổ chức.</w:t>
      </w:r>
    </w:p>
    <w:p w:rsidR="007234CA" w:rsidRPr="00EC5CBD" w:rsidRDefault="007234CA" w:rsidP="00561480">
      <w:pPr>
        <w:pStyle w:val="NormalWeb"/>
        <w:shd w:val="clear" w:color="auto" w:fill="FFFFFF"/>
        <w:spacing w:before="0" w:beforeAutospacing="0" w:after="0" w:afterAutospacing="0" w:line="360" w:lineRule="auto"/>
        <w:ind w:left="360"/>
        <w:jc w:val="both"/>
        <w:rPr>
          <w:b/>
          <w:sz w:val="28"/>
          <w:szCs w:val="28"/>
        </w:rPr>
      </w:pPr>
      <w:r w:rsidRPr="00EC5CBD">
        <w:rPr>
          <w:rStyle w:val="Strong"/>
          <w:b w:val="0"/>
          <w:sz w:val="28"/>
          <w:szCs w:val="28"/>
        </w:rPr>
        <w:t>Về đạo đức, lối sống,</w:t>
      </w:r>
      <w:r w:rsidR="00EC5CBD">
        <w:rPr>
          <w:rStyle w:val="Strong"/>
          <w:b w:val="0"/>
          <w:sz w:val="28"/>
          <w:szCs w:val="28"/>
        </w:rPr>
        <w:t xml:space="preserve"> tác phong, phong cách làm việc:</w:t>
      </w:r>
    </w:p>
    <w:p w:rsidR="007234CA" w:rsidRPr="007234CA" w:rsidRDefault="007234CA" w:rsidP="00561480">
      <w:pPr>
        <w:pStyle w:val="NormalWeb"/>
        <w:numPr>
          <w:ilvl w:val="0"/>
          <w:numId w:val="1"/>
        </w:numPr>
        <w:shd w:val="clear" w:color="auto" w:fill="FFFFFF"/>
        <w:spacing w:before="0" w:beforeAutospacing="0" w:after="0" w:afterAutospacing="0" w:line="360" w:lineRule="auto"/>
        <w:jc w:val="both"/>
        <w:rPr>
          <w:sz w:val="28"/>
          <w:szCs w:val="28"/>
        </w:rPr>
      </w:pPr>
      <w:r w:rsidRPr="007234CA">
        <w:rPr>
          <w:sz w:val="28"/>
          <w:szCs w:val="28"/>
        </w:rPr>
        <w:t>Thực hiện nghiêm quy định của ban chấp hành trung ương về những điều đảng viên kkông được làm và hưỡng dẫn của Ủy Ban kiểm tra Trung ương về việc thực hiện quy định này.</w:t>
      </w:r>
    </w:p>
    <w:p w:rsidR="007234CA" w:rsidRPr="007234CA" w:rsidRDefault="007234CA" w:rsidP="00561480">
      <w:pPr>
        <w:pStyle w:val="NormalWeb"/>
        <w:numPr>
          <w:ilvl w:val="0"/>
          <w:numId w:val="1"/>
        </w:numPr>
        <w:shd w:val="clear" w:color="auto" w:fill="FFFFFF"/>
        <w:spacing w:before="0" w:beforeAutospacing="0" w:after="0" w:afterAutospacing="0" w:line="360" w:lineRule="auto"/>
        <w:jc w:val="both"/>
        <w:rPr>
          <w:sz w:val="28"/>
          <w:szCs w:val="28"/>
        </w:rPr>
      </w:pPr>
      <w:r w:rsidRPr="007234CA">
        <w:rPr>
          <w:sz w:val="28"/>
          <w:szCs w:val="28"/>
        </w:rPr>
        <w:t>Gương mẫu, đi đầu trong đấu tranh phong chống quan liêu, tham nhũng, lãng phí, sẵn sàng nhận và chịu trách nhiệm khi vi phạm, quyết tâm sửa chữa, khắc phục.</w:t>
      </w:r>
    </w:p>
    <w:p w:rsidR="007234CA" w:rsidRPr="007234CA" w:rsidRDefault="007234CA" w:rsidP="00561480">
      <w:pPr>
        <w:pStyle w:val="NormalWeb"/>
        <w:numPr>
          <w:ilvl w:val="0"/>
          <w:numId w:val="1"/>
        </w:numPr>
        <w:shd w:val="clear" w:color="auto" w:fill="FFFFFF"/>
        <w:spacing w:before="0" w:beforeAutospacing="0" w:after="0" w:afterAutospacing="0" w:line="360" w:lineRule="auto"/>
        <w:jc w:val="both"/>
        <w:rPr>
          <w:sz w:val="28"/>
          <w:szCs w:val="28"/>
        </w:rPr>
      </w:pPr>
      <w:r w:rsidRPr="007234CA">
        <w:rPr>
          <w:sz w:val="28"/>
          <w:szCs w:val="28"/>
        </w:rPr>
        <w:t>Khiêm tốn, giản dị, trung thực chống bệnh thành tích, hình thức, quan liêu.</w:t>
      </w:r>
    </w:p>
    <w:p w:rsidR="007234CA" w:rsidRPr="007234CA" w:rsidRDefault="007234CA" w:rsidP="00561480">
      <w:pPr>
        <w:pStyle w:val="NormalWeb"/>
        <w:numPr>
          <w:ilvl w:val="0"/>
          <w:numId w:val="1"/>
        </w:numPr>
        <w:shd w:val="clear" w:color="auto" w:fill="FFFFFF"/>
        <w:spacing w:before="0" w:beforeAutospacing="0" w:after="0" w:afterAutospacing="0" w:line="360" w:lineRule="auto"/>
        <w:jc w:val="both"/>
        <w:rPr>
          <w:sz w:val="28"/>
          <w:szCs w:val="28"/>
        </w:rPr>
      </w:pPr>
      <w:r w:rsidRPr="007234CA">
        <w:rPr>
          <w:sz w:val="28"/>
          <w:szCs w:val="28"/>
        </w:rPr>
        <w:t>Luôn quan tâm gần gũi để thấu hiểu tâm tư, nguyện vọng chính đáng của học sinh, phụ huynh. Luôn biết lắng nghe, tiếp thu ý kiến tham gia của đồng nghiệp, cấp trên.</w:t>
      </w:r>
    </w:p>
    <w:p w:rsidR="007234CA" w:rsidRPr="00C75278" w:rsidRDefault="007234CA" w:rsidP="00561480">
      <w:pPr>
        <w:pStyle w:val="NormalWeb"/>
        <w:shd w:val="clear" w:color="auto" w:fill="FFFFFF"/>
        <w:spacing w:before="0" w:beforeAutospacing="0" w:after="0" w:afterAutospacing="0" w:line="360" w:lineRule="auto"/>
        <w:ind w:left="360"/>
        <w:jc w:val="both"/>
        <w:rPr>
          <w:b/>
          <w:sz w:val="28"/>
          <w:szCs w:val="28"/>
        </w:rPr>
      </w:pPr>
      <w:r w:rsidRPr="00C75278">
        <w:rPr>
          <w:rStyle w:val="Strong"/>
          <w:b w:val="0"/>
          <w:sz w:val="28"/>
          <w:szCs w:val="28"/>
        </w:rPr>
        <w:t>Về tự phê bình, phê bình</w:t>
      </w:r>
      <w:r w:rsidR="00C75278">
        <w:rPr>
          <w:rStyle w:val="Strong"/>
          <w:b w:val="0"/>
          <w:sz w:val="28"/>
          <w:szCs w:val="28"/>
        </w:rPr>
        <w:t>:</w:t>
      </w:r>
    </w:p>
    <w:p w:rsidR="007234CA" w:rsidRPr="007234CA" w:rsidRDefault="007234CA" w:rsidP="00561480">
      <w:pPr>
        <w:pStyle w:val="NormalWeb"/>
        <w:numPr>
          <w:ilvl w:val="0"/>
          <w:numId w:val="1"/>
        </w:numPr>
        <w:shd w:val="clear" w:color="auto" w:fill="FFFFFF"/>
        <w:spacing w:before="0" w:beforeAutospacing="0" w:after="0" w:afterAutospacing="0" w:line="360" w:lineRule="auto"/>
        <w:jc w:val="both"/>
        <w:rPr>
          <w:sz w:val="28"/>
          <w:szCs w:val="28"/>
        </w:rPr>
      </w:pPr>
      <w:r w:rsidRPr="007234CA">
        <w:rPr>
          <w:sz w:val="28"/>
          <w:szCs w:val="28"/>
        </w:rPr>
        <w:t>Gương mẫu trong tự phê bình và phê bình theo tinh thần nghị quyết Trung ương 4 khóa XI.</w:t>
      </w:r>
    </w:p>
    <w:p w:rsidR="007234CA" w:rsidRPr="007234CA" w:rsidRDefault="007234CA" w:rsidP="00561480">
      <w:pPr>
        <w:pStyle w:val="NormalWeb"/>
        <w:numPr>
          <w:ilvl w:val="0"/>
          <w:numId w:val="1"/>
        </w:numPr>
        <w:shd w:val="clear" w:color="auto" w:fill="FFFFFF"/>
        <w:spacing w:before="0" w:beforeAutospacing="0" w:after="0" w:afterAutospacing="0" w:line="360" w:lineRule="auto"/>
        <w:jc w:val="both"/>
        <w:rPr>
          <w:sz w:val="28"/>
          <w:szCs w:val="28"/>
        </w:rPr>
      </w:pPr>
      <w:r w:rsidRPr="007234CA">
        <w:rPr>
          <w:sz w:val="28"/>
          <w:szCs w:val="28"/>
        </w:rPr>
        <w:lastRenderedPageBreak/>
        <w:t>Trong tự phê bình và phê bình phải thật sự cầu thị, tự giác, trung thực, chân thành công tâm, không hữu khuynh, né tránh, chạy theo chủ nghĩa thành tích; khi có khuyết điểm phải nhận khuyết điểm và phải có kế hoạch sửa chữa; kiên quyết đấu tranh chống những biểu hiện lợi dụng phê bình để nói xấu, bôi nhọ, hạ uy tín của nhau.</w:t>
      </w:r>
    </w:p>
    <w:p w:rsidR="007234CA" w:rsidRPr="007234CA" w:rsidRDefault="007234CA" w:rsidP="00561480">
      <w:pPr>
        <w:pStyle w:val="NormalWeb"/>
        <w:numPr>
          <w:ilvl w:val="0"/>
          <w:numId w:val="1"/>
        </w:numPr>
        <w:shd w:val="clear" w:color="auto" w:fill="FFFFFF"/>
        <w:spacing w:before="0" w:beforeAutospacing="0" w:after="0" w:afterAutospacing="0" w:line="360" w:lineRule="auto"/>
        <w:jc w:val="both"/>
        <w:rPr>
          <w:sz w:val="28"/>
          <w:szCs w:val="28"/>
        </w:rPr>
      </w:pPr>
      <w:r w:rsidRPr="007234CA">
        <w:rPr>
          <w:sz w:val="28"/>
          <w:szCs w:val="28"/>
        </w:rPr>
        <w:t>Có tình đồng chí, đồng nghiệp, thương yêu lẫn nhau, thẳng thắn đấu tranh bảo vệ lẽ phải, bảo vệ người tốt.</w:t>
      </w:r>
    </w:p>
    <w:p w:rsidR="007234CA" w:rsidRPr="00A54E68" w:rsidRDefault="007234CA" w:rsidP="00561480">
      <w:pPr>
        <w:pStyle w:val="NormalWeb"/>
        <w:shd w:val="clear" w:color="auto" w:fill="FFFFFF"/>
        <w:spacing w:before="0" w:beforeAutospacing="0" w:after="0" w:afterAutospacing="0" w:line="360" w:lineRule="auto"/>
        <w:ind w:left="360"/>
        <w:jc w:val="both"/>
        <w:rPr>
          <w:b/>
          <w:sz w:val="28"/>
          <w:szCs w:val="28"/>
        </w:rPr>
      </w:pPr>
      <w:r w:rsidRPr="00A54E68">
        <w:rPr>
          <w:rStyle w:val="Strong"/>
          <w:b w:val="0"/>
          <w:sz w:val="28"/>
          <w:szCs w:val="28"/>
        </w:rPr>
        <w:t>Về quan hệ giữa nhân dân</w:t>
      </w:r>
      <w:r w:rsidR="00A54E68" w:rsidRPr="00A54E68">
        <w:rPr>
          <w:rStyle w:val="Strong"/>
          <w:b w:val="0"/>
          <w:sz w:val="28"/>
          <w:szCs w:val="28"/>
        </w:rPr>
        <w:t>:</w:t>
      </w:r>
    </w:p>
    <w:p w:rsidR="007234CA" w:rsidRPr="007234CA" w:rsidRDefault="007234CA" w:rsidP="00561480">
      <w:pPr>
        <w:pStyle w:val="NormalWeb"/>
        <w:numPr>
          <w:ilvl w:val="0"/>
          <w:numId w:val="1"/>
        </w:numPr>
        <w:shd w:val="clear" w:color="auto" w:fill="FFFFFF"/>
        <w:spacing w:before="0" w:beforeAutospacing="0" w:after="0" w:afterAutospacing="0" w:line="360" w:lineRule="auto"/>
        <w:jc w:val="both"/>
        <w:rPr>
          <w:sz w:val="28"/>
          <w:szCs w:val="28"/>
        </w:rPr>
      </w:pPr>
      <w:r w:rsidRPr="007234CA">
        <w:rPr>
          <w:sz w:val="28"/>
          <w:szCs w:val="28"/>
        </w:rPr>
        <w:t>Để gắn bó với dân, giữ vững mối liên hệ giữa cán bộ, đảng viên và Nhân dân, tôi xin đăng ký làm theo những việc sau:</w:t>
      </w:r>
    </w:p>
    <w:p w:rsidR="007234CA" w:rsidRPr="007234CA" w:rsidRDefault="007234CA" w:rsidP="00561480">
      <w:pPr>
        <w:pStyle w:val="NormalWeb"/>
        <w:numPr>
          <w:ilvl w:val="0"/>
          <w:numId w:val="1"/>
        </w:numPr>
        <w:shd w:val="clear" w:color="auto" w:fill="FFFFFF"/>
        <w:spacing w:before="0" w:beforeAutospacing="0" w:after="0" w:afterAutospacing="0" w:line="360" w:lineRule="auto"/>
        <w:jc w:val="both"/>
        <w:rPr>
          <w:sz w:val="28"/>
          <w:szCs w:val="28"/>
        </w:rPr>
      </w:pPr>
      <w:r w:rsidRPr="007234CA">
        <w:rPr>
          <w:sz w:val="28"/>
          <w:szCs w:val="28"/>
        </w:rPr>
        <w:t>Biết nhận rõ phải, trái, giữ gìn lập trường, quan điểm của Đảng.</w:t>
      </w:r>
    </w:p>
    <w:p w:rsidR="007234CA" w:rsidRPr="007234CA" w:rsidRDefault="007234CA" w:rsidP="00561480">
      <w:pPr>
        <w:pStyle w:val="NormalWeb"/>
        <w:numPr>
          <w:ilvl w:val="0"/>
          <w:numId w:val="1"/>
        </w:numPr>
        <w:shd w:val="clear" w:color="auto" w:fill="FFFFFF"/>
        <w:spacing w:before="0" w:beforeAutospacing="0" w:after="0" w:afterAutospacing="0" w:line="360" w:lineRule="auto"/>
        <w:jc w:val="both"/>
        <w:rPr>
          <w:sz w:val="28"/>
          <w:szCs w:val="28"/>
        </w:rPr>
      </w:pPr>
      <w:r w:rsidRPr="007234CA">
        <w:rPr>
          <w:sz w:val="28"/>
          <w:szCs w:val="28"/>
        </w:rPr>
        <w:t>Luôn luôn xung phong, gương mẫu trong trong công tác, luôn luôn trau dồi đạo đức cách mạng, cần kiệm, liêm chính.</w:t>
      </w:r>
    </w:p>
    <w:p w:rsidR="007234CA" w:rsidRPr="007234CA" w:rsidRDefault="007234CA" w:rsidP="00561480">
      <w:pPr>
        <w:pStyle w:val="NormalWeb"/>
        <w:numPr>
          <w:ilvl w:val="0"/>
          <w:numId w:val="1"/>
        </w:numPr>
        <w:shd w:val="clear" w:color="auto" w:fill="FFFFFF"/>
        <w:spacing w:before="0" w:beforeAutospacing="0" w:after="0" w:afterAutospacing="0" w:line="360" w:lineRule="auto"/>
        <w:jc w:val="both"/>
        <w:rPr>
          <w:sz w:val="28"/>
          <w:szCs w:val="28"/>
        </w:rPr>
      </w:pPr>
      <w:r w:rsidRPr="007234CA">
        <w:rPr>
          <w:sz w:val="28"/>
          <w:szCs w:val="28"/>
        </w:rPr>
        <w:t>Bất kỳ khó khăn đến mức nào cũng kiên quyết làm đúng chính sách và nghị quyết của Đảng, làm gương cho quần chúng. Luôn nâng cao tinh thần trách nhiệm trước Nhân dân, trước Đảng, kiên quyết chống lại chủ nghĩa cá nhân;</w:t>
      </w:r>
    </w:p>
    <w:p w:rsidR="007234CA" w:rsidRPr="007234CA" w:rsidRDefault="007234CA" w:rsidP="00561480">
      <w:pPr>
        <w:pStyle w:val="NormalWeb"/>
        <w:numPr>
          <w:ilvl w:val="0"/>
          <w:numId w:val="1"/>
        </w:numPr>
        <w:shd w:val="clear" w:color="auto" w:fill="FFFFFF"/>
        <w:spacing w:before="0" w:beforeAutospacing="0" w:after="0" w:afterAutospacing="0" w:line="360" w:lineRule="auto"/>
        <w:jc w:val="both"/>
        <w:rPr>
          <w:sz w:val="28"/>
          <w:szCs w:val="28"/>
        </w:rPr>
      </w:pPr>
      <w:r w:rsidRPr="007234CA">
        <w:rPr>
          <w:sz w:val="28"/>
          <w:szCs w:val="28"/>
        </w:rPr>
        <w:t>Nêu gương trong ý thức trách nhiệm phục vụ nhân dân, làm việc với thái độ khách quan, công tâm, lắng nghe tâm tư nguyện vọng của quần chúng, chủ động đối thoại với nhân dân kip thời xem xét, giải quyết những kiến nghị chính đáng, hợp pháp của nhân dân, thực sự là công bộc của nhân dân.</w:t>
      </w:r>
    </w:p>
    <w:p w:rsidR="007234CA" w:rsidRPr="007234CA" w:rsidRDefault="007234CA" w:rsidP="00561480">
      <w:pPr>
        <w:pStyle w:val="NormalWeb"/>
        <w:numPr>
          <w:ilvl w:val="0"/>
          <w:numId w:val="1"/>
        </w:numPr>
        <w:shd w:val="clear" w:color="auto" w:fill="FFFFFF"/>
        <w:spacing w:before="0" w:beforeAutospacing="0" w:after="0" w:afterAutospacing="0" w:line="360" w:lineRule="auto"/>
        <w:jc w:val="both"/>
        <w:rPr>
          <w:sz w:val="28"/>
          <w:szCs w:val="28"/>
        </w:rPr>
      </w:pPr>
      <w:r w:rsidRPr="007234CA">
        <w:rPr>
          <w:sz w:val="28"/>
          <w:szCs w:val="28"/>
        </w:rPr>
        <w:t>Gương mẫu thực hiện nghĩa vụ của công dân nơi cư trú.</w:t>
      </w:r>
    </w:p>
    <w:p w:rsidR="007234CA" w:rsidRPr="007234CA" w:rsidRDefault="007234CA" w:rsidP="00561480">
      <w:pPr>
        <w:pStyle w:val="NormalWeb"/>
        <w:numPr>
          <w:ilvl w:val="0"/>
          <w:numId w:val="1"/>
        </w:numPr>
        <w:shd w:val="clear" w:color="auto" w:fill="FFFFFF"/>
        <w:spacing w:before="0" w:beforeAutospacing="0" w:after="0" w:afterAutospacing="0" w:line="360" w:lineRule="auto"/>
        <w:jc w:val="both"/>
        <w:rPr>
          <w:sz w:val="28"/>
          <w:szCs w:val="28"/>
        </w:rPr>
      </w:pPr>
      <w:r w:rsidRPr="007234CA">
        <w:rPr>
          <w:sz w:val="28"/>
          <w:szCs w:val="28"/>
        </w:rPr>
        <w:t>Có phong cách ứng sử văn hóa, nhân văn trên tinh thần yêu dân, trọng dân, vi dân kiên quyêt đấu tranh với những biểu hiện vô cảm quan liêu, của quyền, hách dịch và hành vi nhũng nhiễu, gây phiền hà nhân dân.</w:t>
      </w:r>
    </w:p>
    <w:p w:rsidR="007234CA" w:rsidRPr="001E25F6" w:rsidRDefault="007234CA" w:rsidP="00561480">
      <w:pPr>
        <w:pStyle w:val="NormalWeb"/>
        <w:shd w:val="clear" w:color="auto" w:fill="FFFFFF"/>
        <w:spacing w:before="0" w:beforeAutospacing="0" w:after="0" w:afterAutospacing="0" w:line="360" w:lineRule="auto"/>
        <w:ind w:left="720"/>
        <w:jc w:val="both"/>
        <w:rPr>
          <w:b/>
          <w:sz w:val="28"/>
          <w:szCs w:val="28"/>
        </w:rPr>
      </w:pPr>
      <w:r w:rsidRPr="001E25F6">
        <w:rPr>
          <w:rStyle w:val="Strong"/>
          <w:b w:val="0"/>
          <w:sz w:val="28"/>
          <w:szCs w:val="28"/>
        </w:rPr>
        <w:t>Về trách nhiệm trong lao động công tác, học tập và thực hiện chức trách,</w:t>
      </w:r>
      <w:r w:rsidR="00E26774">
        <w:rPr>
          <w:rStyle w:val="Strong"/>
          <w:b w:val="0"/>
          <w:sz w:val="28"/>
          <w:szCs w:val="28"/>
        </w:rPr>
        <w:t xml:space="preserve"> </w:t>
      </w:r>
      <w:r w:rsidRPr="001E25F6">
        <w:rPr>
          <w:rStyle w:val="Strong"/>
          <w:b w:val="0"/>
          <w:sz w:val="28"/>
          <w:szCs w:val="28"/>
        </w:rPr>
        <w:t xml:space="preserve">nhiệm vụ </w:t>
      </w:r>
      <w:r w:rsidR="001E25F6" w:rsidRPr="001E25F6">
        <w:rPr>
          <w:rStyle w:val="Strong"/>
          <w:b w:val="0"/>
          <w:sz w:val="28"/>
          <w:szCs w:val="28"/>
        </w:rPr>
        <w:t>được giao:</w:t>
      </w:r>
    </w:p>
    <w:p w:rsidR="007234CA" w:rsidRPr="007234CA" w:rsidRDefault="007234CA" w:rsidP="00561480">
      <w:pPr>
        <w:pStyle w:val="NormalWeb"/>
        <w:numPr>
          <w:ilvl w:val="0"/>
          <w:numId w:val="1"/>
        </w:numPr>
        <w:shd w:val="clear" w:color="auto" w:fill="FFFFFF"/>
        <w:spacing w:before="0" w:beforeAutospacing="0" w:after="0" w:afterAutospacing="0" w:line="360" w:lineRule="auto"/>
        <w:jc w:val="both"/>
        <w:rPr>
          <w:sz w:val="28"/>
          <w:szCs w:val="28"/>
        </w:rPr>
      </w:pPr>
      <w:r w:rsidRPr="007234CA">
        <w:rPr>
          <w:sz w:val="28"/>
          <w:szCs w:val="28"/>
        </w:rPr>
        <w:lastRenderedPageBreak/>
        <w:t>Có ý thức trách nhiệm, tận tụy với công việc, hoàn thành tốt nhiệm vụ được giao; tích cực học tập, nghiên cứu, tiếp thu và vận dụng có hiệu quả các tri thức khoa học công nghệ hiện đại, các sáng kiến kinh nghiệm nhằm nâng cao chất lượng, hiệu quả giáo dục, công tác, học tập.</w:t>
      </w:r>
    </w:p>
    <w:p w:rsidR="007234CA" w:rsidRPr="007234CA" w:rsidRDefault="007234CA" w:rsidP="00561480">
      <w:pPr>
        <w:pStyle w:val="NormalWeb"/>
        <w:numPr>
          <w:ilvl w:val="0"/>
          <w:numId w:val="1"/>
        </w:numPr>
        <w:shd w:val="clear" w:color="auto" w:fill="FFFFFF"/>
        <w:spacing w:before="0" w:beforeAutospacing="0" w:after="0" w:afterAutospacing="0" w:line="360" w:lineRule="auto"/>
        <w:jc w:val="both"/>
        <w:rPr>
          <w:sz w:val="28"/>
          <w:szCs w:val="28"/>
        </w:rPr>
      </w:pPr>
      <w:r w:rsidRPr="007234CA">
        <w:rPr>
          <w:sz w:val="28"/>
          <w:szCs w:val="28"/>
        </w:rPr>
        <w:t>Chủ động, sáng tạo, tư duy độc lập, tự chủ g</w:t>
      </w:r>
      <w:r w:rsidR="009F52E0">
        <w:rPr>
          <w:sz w:val="28"/>
          <w:szCs w:val="28"/>
        </w:rPr>
        <w:t>ắ</w:t>
      </w:r>
      <w:r w:rsidRPr="007234CA">
        <w:rPr>
          <w:sz w:val="28"/>
          <w:szCs w:val="28"/>
        </w:rPr>
        <w:t>n liền tư duy với thực tiễn; dám nghĩ, dám làm, dám chịu trách nhiệm; nói đi đôi với làm, lời nói thống nhất với hành động.</w:t>
      </w:r>
    </w:p>
    <w:p w:rsidR="007234CA" w:rsidRPr="007234CA" w:rsidRDefault="007234CA" w:rsidP="00561480">
      <w:pPr>
        <w:pStyle w:val="NormalWeb"/>
        <w:numPr>
          <w:ilvl w:val="0"/>
          <w:numId w:val="1"/>
        </w:numPr>
        <w:shd w:val="clear" w:color="auto" w:fill="FFFFFF"/>
        <w:spacing w:before="0" w:beforeAutospacing="0" w:after="0" w:afterAutospacing="0" w:line="360" w:lineRule="auto"/>
        <w:jc w:val="both"/>
        <w:rPr>
          <w:sz w:val="28"/>
          <w:szCs w:val="28"/>
        </w:rPr>
      </w:pPr>
      <w:r w:rsidRPr="007234CA">
        <w:rPr>
          <w:sz w:val="28"/>
          <w:szCs w:val="28"/>
        </w:rPr>
        <w:t>Hiểu và thực hiện đúng chức trách, nhiệm vụ, quyền hạn của mình; làm việc có nguyên tắc, kỷ cương, có lý, có tình; không lạm dụng quyền hạn khi giải quyết công việc.</w:t>
      </w:r>
    </w:p>
    <w:p w:rsidR="007234CA" w:rsidRPr="007234CA" w:rsidRDefault="007234CA" w:rsidP="00561480">
      <w:pPr>
        <w:pStyle w:val="NormalWeb"/>
        <w:numPr>
          <w:ilvl w:val="0"/>
          <w:numId w:val="1"/>
        </w:numPr>
        <w:shd w:val="clear" w:color="auto" w:fill="FFFFFF"/>
        <w:spacing w:before="0" w:beforeAutospacing="0" w:after="0" w:afterAutospacing="0" w:line="360" w:lineRule="auto"/>
        <w:jc w:val="both"/>
        <w:rPr>
          <w:sz w:val="28"/>
          <w:szCs w:val="28"/>
        </w:rPr>
      </w:pPr>
      <w:r w:rsidRPr="007234CA">
        <w:rPr>
          <w:sz w:val="28"/>
          <w:szCs w:val="28"/>
        </w:rPr>
        <w:t>Kiên quyết chống tư tưởng cục bộ, bè phái và biểu hiện cơ hội, thực dụng vì lợi ích cá nhân "lợi ích nhóm".</w:t>
      </w:r>
    </w:p>
    <w:p w:rsidR="009B2E52" w:rsidRDefault="009C7421" w:rsidP="00561480">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Câu 2: Qua nghiên cứu Nghị quyết Trung ương 7 khóa XII, đồng chí nhận thức </w:t>
      </w:r>
      <w:r w:rsidR="008E2693">
        <w:rPr>
          <w:rFonts w:ascii="Times New Roman" w:hAnsi="Times New Roman" w:cs="Times New Roman"/>
          <w:sz w:val="28"/>
          <w:szCs w:val="28"/>
        </w:rPr>
        <w:t xml:space="preserve">như </w:t>
      </w:r>
      <w:r>
        <w:rPr>
          <w:rFonts w:ascii="Times New Roman" w:hAnsi="Times New Roman" w:cs="Times New Roman"/>
          <w:sz w:val="28"/>
          <w:szCs w:val="28"/>
        </w:rPr>
        <w:t>thế nào về công tác cán bộ và xây dựng đội ngũ cán bộ trong giai đoạn hiện nay. Liên hệ thực tiễn đơn vị.</w:t>
      </w:r>
    </w:p>
    <w:p w:rsidR="00182DE3" w:rsidRPr="00182DE3" w:rsidRDefault="00451C4C" w:rsidP="00561480">
      <w:pPr>
        <w:pStyle w:val="ListParagraph"/>
        <w:numPr>
          <w:ilvl w:val="0"/>
          <w:numId w:val="1"/>
        </w:numPr>
        <w:shd w:val="clear" w:color="auto" w:fill="FFFFFF"/>
        <w:spacing w:after="0" w:line="360" w:lineRule="auto"/>
        <w:jc w:val="both"/>
        <w:rPr>
          <w:rFonts w:ascii="Times New Roman" w:eastAsia="Times New Roman" w:hAnsi="Times New Roman" w:cs="Times New Roman"/>
          <w:sz w:val="28"/>
          <w:szCs w:val="28"/>
        </w:rPr>
      </w:pPr>
      <w:r w:rsidRPr="00182DE3">
        <w:rPr>
          <w:rFonts w:ascii="Times New Roman" w:eastAsia="Times New Roman" w:hAnsi="Times New Roman" w:cs="Times New Roman"/>
          <w:sz w:val="28"/>
          <w:szCs w:val="28"/>
        </w:rPr>
        <w:t xml:space="preserve">Đầu tiên là phải nâng cao nhận thức, tăng cường giáo dục chính trị, tư tưởng, đạo đức, lối sống cho cán bộ, đảng viên, đồng thời tiếp tục đổi mới, nâng cao chất lượng, hiệu quả công tác cán bộ. Ngăn chặn và đẩy lùi có hiệu quả những tiêu cực, tham nhũng trong công tác </w:t>
      </w:r>
      <w:r w:rsidR="00182DE3" w:rsidRPr="00182DE3">
        <w:rPr>
          <w:rFonts w:ascii="Times New Roman" w:eastAsia="Times New Roman" w:hAnsi="Times New Roman" w:cs="Times New Roman"/>
          <w:sz w:val="28"/>
          <w:szCs w:val="28"/>
        </w:rPr>
        <w:t xml:space="preserve"> </w:t>
      </w:r>
      <w:r w:rsidRPr="00182DE3">
        <w:rPr>
          <w:rFonts w:ascii="Times New Roman" w:eastAsia="Times New Roman" w:hAnsi="Times New Roman" w:cs="Times New Roman"/>
          <w:sz w:val="28"/>
          <w:szCs w:val="28"/>
        </w:rPr>
        <w:t>cán bộ.</w:t>
      </w:r>
    </w:p>
    <w:p w:rsidR="00451C4C" w:rsidRPr="00451C4C" w:rsidRDefault="00182DE3" w:rsidP="00561480">
      <w:pPr>
        <w:shd w:val="clear" w:color="auto" w:fill="FFFFFF"/>
        <w:spacing w:after="0" w:line="360" w:lineRule="auto"/>
        <w:ind w:left="72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Pr>
          <w:rFonts w:ascii="Times New Roman" w:eastAsia="Times New Roman" w:hAnsi="Times New Roman" w:cs="Times New Roman"/>
          <w:sz w:val="28"/>
          <w:szCs w:val="28"/>
        </w:rPr>
        <w:tab/>
      </w:r>
      <w:r w:rsidR="00451C4C" w:rsidRPr="00451C4C">
        <w:rPr>
          <w:rFonts w:ascii="Times New Roman" w:eastAsia="Times New Roman" w:hAnsi="Times New Roman" w:cs="Times New Roman"/>
          <w:sz w:val="28"/>
          <w:szCs w:val="28"/>
        </w:rPr>
        <w:t>Thể chế hóa, cụ thể hóa các chủ trương, đường lối của Đảng về công tác cán bộ theo hướng: Đồng bộ, liên thông, nhất quán; đẩy mạnh phân cấp, phân quyền; ràng buộc trách nhiệm và kiểm soát chặt chẽ quyền lực; siết chặt kỷ luật, kỷ cương; tạo môi trường, điều kiện để thúc đẩy đổi mới, sáng tạo; bảo vệ cán bộ dám nghĩ, dám làm, dám đột phá, dám chịu trách nhiệm vì lợi ích chung.</w:t>
      </w:r>
    </w:p>
    <w:p w:rsidR="00451C4C" w:rsidRPr="00451C4C" w:rsidRDefault="00451C4C" w:rsidP="00561480">
      <w:pPr>
        <w:shd w:val="clear" w:color="auto" w:fill="FFFFFF"/>
        <w:spacing w:after="0" w:line="360" w:lineRule="auto"/>
        <w:ind w:left="720" w:hanging="360"/>
        <w:jc w:val="both"/>
        <w:rPr>
          <w:rFonts w:ascii="Times New Roman" w:eastAsia="Times New Roman" w:hAnsi="Times New Roman" w:cs="Times New Roman"/>
          <w:sz w:val="28"/>
          <w:szCs w:val="28"/>
        </w:rPr>
      </w:pPr>
      <w:r w:rsidRPr="00451C4C">
        <w:rPr>
          <w:rFonts w:ascii="Times New Roman" w:eastAsia="Times New Roman" w:hAnsi="Times New Roman" w:cs="Times New Roman"/>
          <w:sz w:val="28"/>
          <w:szCs w:val="28"/>
        </w:rPr>
        <w:t xml:space="preserve">- </w:t>
      </w:r>
      <w:r w:rsidR="000E0503">
        <w:rPr>
          <w:rFonts w:ascii="Times New Roman" w:eastAsia="Times New Roman" w:hAnsi="Times New Roman" w:cs="Times New Roman"/>
          <w:sz w:val="28"/>
          <w:szCs w:val="28"/>
        </w:rPr>
        <w:tab/>
      </w:r>
      <w:r w:rsidRPr="00451C4C">
        <w:rPr>
          <w:rFonts w:ascii="Times New Roman" w:eastAsia="Times New Roman" w:hAnsi="Times New Roman" w:cs="Times New Roman"/>
          <w:sz w:val="28"/>
          <w:szCs w:val="28"/>
        </w:rPr>
        <w:t xml:space="preserve">Đổi mới công tác đánh giá cán bộ theo hướng: Xuyên suốt, liên tục, đa chiều, theo tiêu chí cụ thể, bằng sản phẩm, thông qua khảo sát, công khai kết </w:t>
      </w:r>
      <w:r w:rsidRPr="00451C4C">
        <w:rPr>
          <w:rFonts w:ascii="Times New Roman" w:eastAsia="Times New Roman" w:hAnsi="Times New Roman" w:cs="Times New Roman"/>
          <w:sz w:val="28"/>
          <w:szCs w:val="28"/>
        </w:rPr>
        <w:lastRenderedPageBreak/>
        <w:t>quả và so sánh với chức danh tương đương; gắn đánh giá cá nhân với tập thể và kết quả thực hiện nhiệm vụ.</w:t>
      </w:r>
    </w:p>
    <w:p w:rsidR="00451C4C" w:rsidRPr="00451C4C" w:rsidRDefault="00451C4C" w:rsidP="00561480">
      <w:pPr>
        <w:shd w:val="clear" w:color="auto" w:fill="FFFFFF"/>
        <w:spacing w:after="0" w:line="360" w:lineRule="auto"/>
        <w:jc w:val="both"/>
        <w:rPr>
          <w:rFonts w:ascii="Times New Roman" w:eastAsia="Times New Roman" w:hAnsi="Times New Roman" w:cs="Times New Roman"/>
          <w:sz w:val="28"/>
          <w:szCs w:val="28"/>
        </w:rPr>
      </w:pPr>
      <w:r w:rsidRPr="00451C4C">
        <w:rPr>
          <w:rFonts w:ascii="Times New Roman" w:eastAsia="Times New Roman" w:hAnsi="Times New Roman" w:cs="Times New Roman"/>
          <w:sz w:val="28"/>
          <w:szCs w:val="28"/>
        </w:rPr>
        <w:t>Tiếp tục đổi mới công tác tuyển dụng, quy hoạch, đào tạo, bồi dưỡng và luân chuyển cán bộ:</w:t>
      </w:r>
    </w:p>
    <w:p w:rsidR="00451C4C" w:rsidRPr="00D42216" w:rsidRDefault="00451C4C" w:rsidP="00561480">
      <w:pPr>
        <w:pStyle w:val="ListParagraph"/>
        <w:numPr>
          <w:ilvl w:val="0"/>
          <w:numId w:val="1"/>
        </w:numPr>
        <w:shd w:val="clear" w:color="auto" w:fill="FFFFFF"/>
        <w:spacing w:after="0" w:line="360" w:lineRule="auto"/>
        <w:jc w:val="both"/>
        <w:rPr>
          <w:rFonts w:ascii="Times New Roman" w:eastAsia="Times New Roman" w:hAnsi="Times New Roman" w:cs="Times New Roman"/>
          <w:sz w:val="28"/>
          <w:szCs w:val="28"/>
        </w:rPr>
      </w:pPr>
      <w:r w:rsidRPr="00D42216">
        <w:rPr>
          <w:rFonts w:ascii="Times New Roman" w:eastAsia="Times New Roman" w:hAnsi="Times New Roman" w:cs="Times New Roman"/>
          <w:sz w:val="28"/>
          <w:szCs w:val="28"/>
        </w:rPr>
        <w:t>Thống nhất việc kiểm định chất lượng đầu vào công chức để các địa phương, cơ quan, đơn vị lựa chọn, tuyển dụng theo yêu cầu, nhiệm vụ.</w:t>
      </w:r>
    </w:p>
    <w:p w:rsidR="00451C4C" w:rsidRPr="00D42216" w:rsidRDefault="00451C4C" w:rsidP="00561480">
      <w:pPr>
        <w:pStyle w:val="ListParagraph"/>
        <w:numPr>
          <w:ilvl w:val="0"/>
          <w:numId w:val="1"/>
        </w:numPr>
        <w:shd w:val="clear" w:color="auto" w:fill="FFFFFF"/>
        <w:spacing w:after="0" w:line="360" w:lineRule="auto"/>
        <w:jc w:val="both"/>
        <w:rPr>
          <w:rFonts w:ascii="Times New Roman" w:eastAsia="Times New Roman" w:hAnsi="Times New Roman" w:cs="Times New Roman"/>
          <w:sz w:val="28"/>
          <w:szCs w:val="28"/>
        </w:rPr>
      </w:pPr>
      <w:r w:rsidRPr="00D42216">
        <w:rPr>
          <w:rFonts w:ascii="Times New Roman" w:eastAsia="Times New Roman" w:hAnsi="Times New Roman" w:cs="Times New Roman"/>
          <w:sz w:val="28"/>
          <w:szCs w:val="28"/>
        </w:rPr>
        <w:t>Xây dựng Chương trình quốc gia về đào tạo, bồi dưỡng cán bộ và học tập ngoại ngữ.</w:t>
      </w:r>
    </w:p>
    <w:p w:rsidR="00451C4C" w:rsidRPr="00D42216" w:rsidRDefault="00451C4C" w:rsidP="00561480">
      <w:pPr>
        <w:pStyle w:val="ListParagraph"/>
        <w:numPr>
          <w:ilvl w:val="0"/>
          <w:numId w:val="1"/>
        </w:numPr>
        <w:shd w:val="clear" w:color="auto" w:fill="FFFFFF"/>
        <w:spacing w:after="0" w:line="360" w:lineRule="auto"/>
        <w:jc w:val="both"/>
        <w:rPr>
          <w:rFonts w:ascii="Times New Roman" w:eastAsia="Times New Roman" w:hAnsi="Times New Roman" w:cs="Times New Roman"/>
          <w:sz w:val="28"/>
          <w:szCs w:val="28"/>
        </w:rPr>
      </w:pPr>
      <w:r w:rsidRPr="00D42216">
        <w:rPr>
          <w:rFonts w:ascii="Times New Roman" w:eastAsia="Times New Roman" w:hAnsi="Times New Roman" w:cs="Times New Roman"/>
          <w:sz w:val="28"/>
          <w:szCs w:val="28"/>
        </w:rPr>
        <w:t>Gắn quy hoạch với đào tạo, bồi dưỡng theo tiêu chuẩn chức danh và đẩy mạnh thực hiện luân chuyển cán bộ lãnh đạo, quản lý để rèn luyện qua thực tiễn ở các lĩnh vực, địa bàn khác nhau.</w:t>
      </w:r>
    </w:p>
    <w:p w:rsidR="00451C4C" w:rsidRPr="00D42216" w:rsidRDefault="00451C4C" w:rsidP="00561480">
      <w:pPr>
        <w:pStyle w:val="ListParagraph"/>
        <w:numPr>
          <w:ilvl w:val="0"/>
          <w:numId w:val="1"/>
        </w:numPr>
        <w:shd w:val="clear" w:color="auto" w:fill="FFFFFF"/>
        <w:spacing w:after="0" w:line="360" w:lineRule="auto"/>
        <w:jc w:val="both"/>
        <w:rPr>
          <w:rFonts w:ascii="Times New Roman" w:eastAsia="Times New Roman" w:hAnsi="Times New Roman" w:cs="Times New Roman"/>
          <w:sz w:val="28"/>
          <w:szCs w:val="28"/>
        </w:rPr>
      </w:pPr>
      <w:r w:rsidRPr="00D42216">
        <w:rPr>
          <w:rFonts w:ascii="Times New Roman" w:eastAsia="Times New Roman" w:hAnsi="Times New Roman" w:cs="Times New Roman"/>
          <w:sz w:val="28"/>
          <w:szCs w:val="28"/>
        </w:rPr>
        <w:t>Thực hiện việc bố trí bí thư cấp ủy cấp tỉnh, cấp huyện không là người địa phương theo mục tiêu đề ra; khuyến khích thực hiện đối với các chức danh khác, nhất là chức danh chủ tịch ủy ban nhân dân.</w:t>
      </w:r>
    </w:p>
    <w:p w:rsidR="00451C4C" w:rsidRPr="00D42216" w:rsidRDefault="00451C4C" w:rsidP="00561480">
      <w:pPr>
        <w:pStyle w:val="ListParagraph"/>
        <w:numPr>
          <w:ilvl w:val="0"/>
          <w:numId w:val="1"/>
        </w:numPr>
        <w:shd w:val="clear" w:color="auto" w:fill="FFFFFF"/>
        <w:spacing w:after="0" w:line="360" w:lineRule="auto"/>
        <w:jc w:val="both"/>
        <w:rPr>
          <w:rFonts w:ascii="Times New Roman" w:eastAsia="Times New Roman" w:hAnsi="Times New Roman" w:cs="Times New Roman"/>
          <w:color w:val="565656"/>
          <w:sz w:val="29"/>
          <w:szCs w:val="29"/>
        </w:rPr>
      </w:pPr>
      <w:r w:rsidRPr="00D42216">
        <w:rPr>
          <w:rFonts w:ascii="Times New Roman" w:eastAsia="Times New Roman" w:hAnsi="Times New Roman" w:cs="Times New Roman"/>
          <w:sz w:val="28"/>
          <w:szCs w:val="28"/>
        </w:rPr>
        <w:t>Quy định khung cơ chế, chính sách ưu đãi để phát hiện, thu hút, trọng dụng nhân tài. Xây dựng Chiến lược quốc gia về thu hút và trọng dụng nhân tài theo hướng không phân biệt đảng viên hay người ngoài Đảng, người Việt Nam ở trong nước hay ở nước ngoài.</w:t>
      </w:r>
    </w:p>
    <w:p w:rsidR="00451C4C" w:rsidRDefault="00451C4C" w:rsidP="00561480">
      <w:pPr>
        <w:spacing w:after="0" w:line="360" w:lineRule="auto"/>
        <w:rPr>
          <w:rFonts w:ascii="Times New Roman" w:hAnsi="Times New Roman" w:cs="Times New Roman"/>
          <w:sz w:val="28"/>
          <w:szCs w:val="28"/>
        </w:rPr>
      </w:pPr>
    </w:p>
    <w:p w:rsidR="006527CE" w:rsidRPr="00DA5751" w:rsidRDefault="006527CE" w:rsidP="00561480">
      <w:pPr>
        <w:spacing w:after="0" w:line="360" w:lineRule="auto"/>
        <w:rPr>
          <w:rFonts w:ascii="Times New Roman" w:hAnsi="Times New Roman" w:cs="Times New Roman"/>
          <w:sz w:val="28"/>
          <w:szCs w:val="28"/>
        </w:rPr>
      </w:pPr>
    </w:p>
    <w:sectPr w:rsidR="006527CE" w:rsidRPr="00DA5751">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0120" w:rsidRDefault="001F0120" w:rsidP="0039797F">
      <w:pPr>
        <w:spacing w:after="0" w:line="240" w:lineRule="auto"/>
      </w:pPr>
      <w:r>
        <w:separator/>
      </w:r>
    </w:p>
  </w:endnote>
  <w:endnote w:type="continuationSeparator" w:id="0">
    <w:p w:rsidR="001F0120" w:rsidRDefault="001F0120" w:rsidP="003979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34544447"/>
      <w:docPartObj>
        <w:docPartGallery w:val="Page Numbers (Bottom of Page)"/>
        <w:docPartUnique/>
      </w:docPartObj>
    </w:sdtPr>
    <w:sdtEndPr>
      <w:rPr>
        <w:noProof/>
      </w:rPr>
    </w:sdtEndPr>
    <w:sdtContent>
      <w:p w:rsidR="0039797F" w:rsidRDefault="0039797F">
        <w:pPr>
          <w:pStyle w:val="Footer"/>
          <w:jc w:val="center"/>
        </w:pPr>
        <w:r>
          <w:fldChar w:fldCharType="begin"/>
        </w:r>
        <w:r>
          <w:instrText xml:space="preserve"> PAGE   \* MERGEFORMAT </w:instrText>
        </w:r>
        <w:r>
          <w:fldChar w:fldCharType="separate"/>
        </w:r>
        <w:r w:rsidR="00561480">
          <w:rPr>
            <w:noProof/>
          </w:rPr>
          <w:t>1</w:t>
        </w:r>
        <w:r>
          <w:rPr>
            <w:noProof/>
          </w:rPr>
          <w:fldChar w:fldCharType="end"/>
        </w:r>
      </w:p>
    </w:sdtContent>
  </w:sdt>
  <w:p w:rsidR="0039797F" w:rsidRDefault="0039797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0120" w:rsidRDefault="001F0120" w:rsidP="0039797F">
      <w:pPr>
        <w:spacing w:after="0" w:line="240" w:lineRule="auto"/>
      </w:pPr>
      <w:r>
        <w:separator/>
      </w:r>
    </w:p>
  </w:footnote>
  <w:footnote w:type="continuationSeparator" w:id="0">
    <w:p w:rsidR="001F0120" w:rsidRDefault="001F0120" w:rsidP="0039797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DB407B"/>
    <w:multiLevelType w:val="hybridMultilevel"/>
    <w:tmpl w:val="2CFE844E"/>
    <w:lvl w:ilvl="0" w:tplc="E1E6D74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5751"/>
    <w:rsid w:val="0006021D"/>
    <w:rsid w:val="000E0503"/>
    <w:rsid w:val="00131BBE"/>
    <w:rsid w:val="00182DE3"/>
    <w:rsid w:val="001E25F6"/>
    <w:rsid w:val="001F0120"/>
    <w:rsid w:val="002C069E"/>
    <w:rsid w:val="0039797F"/>
    <w:rsid w:val="00451C4C"/>
    <w:rsid w:val="004D319C"/>
    <w:rsid w:val="005128ED"/>
    <w:rsid w:val="005209DE"/>
    <w:rsid w:val="00561480"/>
    <w:rsid w:val="006527CE"/>
    <w:rsid w:val="00661EB4"/>
    <w:rsid w:val="006F1446"/>
    <w:rsid w:val="007234CA"/>
    <w:rsid w:val="00851B01"/>
    <w:rsid w:val="008D214B"/>
    <w:rsid w:val="008E2693"/>
    <w:rsid w:val="009417E0"/>
    <w:rsid w:val="00955321"/>
    <w:rsid w:val="009B2E52"/>
    <w:rsid w:val="009C7421"/>
    <w:rsid w:val="009D27EF"/>
    <w:rsid w:val="009F1AC4"/>
    <w:rsid w:val="009F52E0"/>
    <w:rsid w:val="009F7BDE"/>
    <w:rsid w:val="00A54C32"/>
    <w:rsid w:val="00A54E68"/>
    <w:rsid w:val="00BA37D9"/>
    <w:rsid w:val="00C75278"/>
    <w:rsid w:val="00D42216"/>
    <w:rsid w:val="00D877E8"/>
    <w:rsid w:val="00DA5751"/>
    <w:rsid w:val="00E26774"/>
    <w:rsid w:val="00EC5CBD"/>
    <w:rsid w:val="00F73BD8"/>
    <w:rsid w:val="00F96B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D27E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D27EF"/>
    <w:rPr>
      <w:b/>
      <w:bCs/>
    </w:rPr>
  </w:style>
  <w:style w:type="paragraph" w:styleId="Header">
    <w:name w:val="header"/>
    <w:basedOn w:val="Normal"/>
    <w:link w:val="HeaderChar"/>
    <w:uiPriority w:val="99"/>
    <w:unhideWhenUsed/>
    <w:rsid w:val="003979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797F"/>
  </w:style>
  <w:style w:type="paragraph" w:styleId="Footer">
    <w:name w:val="footer"/>
    <w:basedOn w:val="Normal"/>
    <w:link w:val="FooterChar"/>
    <w:uiPriority w:val="99"/>
    <w:unhideWhenUsed/>
    <w:rsid w:val="003979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797F"/>
  </w:style>
  <w:style w:type="paragraph" w:styleId="ListParagraph">
    <w:name w:val="List Paragraph"/>
    <w:basedOn w:val="Normal"/>
    <w:uiPriority w:val="34"/>
    <w:qFormat/>
    <w:rsid w:val="00451C4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D27E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D27EF"/>
    <w:rPr>
      <w:b/>
      <w:bCs/>
    </w:rPr>
  </w:style>
  <w:style w:type="paragraph" w:styleId="Header">
    <w:name w:val="header"/>
    <w:basedOn w:val="Normal"/>
    <w:link w:val="HeaderChar"/>
    <w:uiPriority w:val="99"/>
    <w:unhideWhenUsed/>
    <w:rsid w:val="003979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797F"/>
  </w:style>
  <w:style w:type="paragraph" w:styleId="Footer">
    <w:name w:val="footer"/>
    <w:basedOn w:val="Normal"/>
    <w:link w:val="FooterChar"/>
    <w:uiPriority w:val="99"/>
    <w:unhideWhenUsed/>
    <w:rsid w:val="003979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797F"/>
  </w:style>
  <w:style w:type="paragraph" w:styleId="ListParagraph">
    <w:name w:val="List Paragraph"/>
    <w:basedOn w:val="Normal"/>
    <w:uiPriority w:val="34"/>
    <w:qFormat/>
    <w:rsid w:val="00451C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4570775">
      <w:bodyDiv w:val="1"/>
      <w:marLeft w:val="0"/>
      <w:marRight w:val="0"/>
      <w:marTop w:val="0"/>
      <w:marBottom w:val="0"/>
      <w:divBdr>
        <w:top w:val="none" w:sz="0" w:space="0" w:color="auto"/>
        <w:left w:val="none" w:sz="0" w:space="0" w:color="auto"/>
        <w:bottom w:val="none" w:sz="0" w:space="0" w:color="auto"/>
        <w:right w:val="none" w:sz="0" w:space="0" w:color="auto"/>
      </w:divBdr>
    </w:div>
    <w:div w:id="1168519386">
      <w:bodyDiv w:val="1"/>
      <w:marLeft w:val="0"/>
      <w:marRight w:val="0"/>
      <w:marTop w:val="0"/>
      <w:marBottom w:val="0"/>
      <w:divBdr>
        <w:top w:val="none" w:sz="0" w:space="0" w:color="auto"/>
        <w:left w:val="none" w:sz="0" w:space="0" w:color="auto"/>
        <w:bottom w:val="none" w:sz="0" w:space="0" w:color="auto"/>
        <w:right w:val="none" w:sz="0" w:space="0" w:color="auto"/>
      </w:divBdr>
    </w:div>
    <w:div w:id="1922720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253</TotalTime>
  <Pages>5</Pages>
  <Words>1098</Words>
  <Characters>6260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dc:creator>
  <cp:lastModifiedBy>son</cp:lastModifiedBy>
  <cp:revision>40</cp:revision>
  <dcterms:created xsi:type="dcterms:W3CDTF">2018-07-27T10:32:00Z</dcterms:created>
  <dcterms:modified xsi:type="dcterms:W3CDTF">2018-07-30T04:24:00Z</dcterms:modified>
</cp:coreProperties>
</file>